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4" w:rsidRDefault="00066CF4" w:rsidP="00066CF4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66CF4" w:rsidRPr="00066CF4" w:rsidRDefault="00066CF4" w:rsidP="00066CF4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066CF4">
        <w:rPr>
          <w:rFonts w:ascii="Times New Roman" w:hAnsi="Times New Roman" w:cs="Times New Roman"/>
          <w:b/>
          <w:i/>
          <w:sz w:val="72"/>
          <w:szCs w:val="72"/>
        </w:rPr>
        <w:t>Тема: «</w:t>
      </w:r>
      <w:proofErr w:type="spellStart"/>
      <w:r w:rsidRPr="00066CF4">
        <w:rPr>
          <w:rFonts w:ascii="Times New Roman" w:hAnsi="Times New Roman" w:cs="Times New Roman"/>
          <w:b/>
          <w:i/>
          <w:sz w:val="72"/>
          <w:szCs w:val="72"/>
        </w:rPr>
        <w:t>Епохальні</w:t>
      </w:r>
      <w:proofErr w:type="spellEnd"/>
      <w:r w:rsidRPr="00066CF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066CF4">
        <w:rPr>
          <w:rFonts w:ascii="Times New Roman" w:hAnsi="Times New Roman" w:cs="Times New Roman"/>
          <w:b/>
          <w:i/>
          <w:sz w:val="72"/>
          <w:szCs w:val="72"/>
        </w:rPr>
        <w:t>події</w:t>
      </w:r>
      <w:proofErr w:type="spellEnd"/>
      <w:r w:rsidRPr="00066CF4">
        <w:rPr>
          <w:rFonts w:ascii="Times New Roman" w:hAnsi="Times New Roman" w:cs="Times New Roman"/>
          <w:b/>
          <w:i/>
          <w:sz w:val="72"/>
          <w:szCs w:val="72"/>
        </w:rPr>
        <w:t xml:space="preserve"> в </w:t>
      </w:r>
      <w:proofErr w:type="spellStart"/>
      <w:r w:rsidRPr="00066CF4">
        <w:rPr>
          <w:rFonts w:ascii="Times New Roman" w:hAnsi="Times New Roman" w:cs="Times New Roman"/>
          <w:b/>
          <w:i/>
          <w:sz w:val="72"/>
          <w:szCs w:val="72"/>
        </w:rPr>
        <w:t>їстор</w:t>
      </w:r>
      <w:proofErr w:type="gramStart"/>
      <w:r w:rsidRPr="00066CF4">
        <w:rPr>
          <w:rFonts w:ascii="Times New Roman" w:hAnsi="Times New Roman" w:cs="Times New Roman"/>
          <w:b/>
          <w:i/>
          <w:sz w:val="72"/>
          <w:szCs w:val="72"/>
        </w:rPr>
        <w:t>ії</w:t>
      </w:r>
      <w:proofErr w:type="spellEnd"/>
      <w:r w:rsidRPr="00066CF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066CF4">
        <w:rPr>
          <w:rFonts w:ascii="Times New Roman" w:hAnsi="Times New Roman" w:cs="Times New Roman"/>
          <w:b/>
          <w:i/>
          <w:sz w:val="72"/>
          <w:szCs w:val="72"/>
        </w:rPr>
        <w:t>Р</w:t>
      </w:r>
      <w:proofErr w:type="gramEnd"/>
      <w:r w:rsidRPr="00066CF4">
        <w:rPr>
          <w:rFonts w:ascii="Times New Roman" w:hAnsi="Times New Roman" w:cs="Times New Roman"/>
          <w:b/>
          <w:i/>
          <w:sz w:val="72"/>
          <w:szCs w:val="72"/>
        </w:rPr>
        <w:t>осії</w:t>
      </w:r>
      <w:proofErr w:type="spellEnd"/>
      <w:r w:rsidRPr="00066CF4">
        <w:rPr>
          <w:rFonts w:ascii="Times New Roman" w:hAnsi="Times New Roman" w:cs="Times New Roman"/>
          <w:b/>
          <w:i/>
          <w:sz w:val="72"/>
          <w:szCs w:val="72"/>
        </w:rPr>
        <w:t xml:space="preserve"> та США»</w:t>
      </w: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66CF4" w:rsidRPr="00066CF4" w:rsidRDefault="00066CF4" w:rsidP="00066CF4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66CF4" w:rsidRPr="00066CF4" w:rsidRDefault="00066CF4" w:rsidP="00066CF4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Підготувала: </w:t>
      </w:r>
      <w:proofErr w:type="spellStart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>Чебанова</w:t>
      </w:r>
      <w:proofErr w:type="spellEnd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Тетяна,учениця 9-А класу</w:t>
      </w:r>
    </w:p>
    <w:p w:rsidR="00066CF4" w:rsidRPr="00066CF4" w:rsidRDefault="00066CF4" w:rsidP="00066CF4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66CF4">
        <w:rPr>
          <w:rFonts w:ascii="Times New Roman" w:hAnsi="Times New Roman" w:cs="Times New Roman"/>
          <w:i/>
          <w:lang w:val="uk-UA"/>
        </w:rPr>
        <w:t xml:space="preserve"> </w:t>
      </w:r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>Вознесенської ЗОШ I- III</w:t>
      </w:r>
      <w:r w:rsidRPr="00066CF4">
        <w:rPr>
          <w:rFonts w:ascii="Times New Roman" w:hAnsi="Times New Roman" w:cs="Times New Roman"/>
          <w:i/>
          <w:lang w:val="uk-UA"/>
        </w:rPr>
        <w:t xml:space="preserve"> </w:t>
      </w:r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>ст.№4</w:t>
      </w:r>
    </w:p>
    <w:p w:rsidR="00066CF4" w:rsidRPr="00066CF4" w:rsidRDefault="00066CF4" w:rsidP="00066CF4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Керівник: </w:t>
      </w:r>
      <w:proofErr w:type="spellStart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>Кольц</w:t>
      </w:r>
      <w:proofErr w:type="spellEnd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Л.Л.</w:t>
      </w:r>
    </w:p>
    <w:p w:rsidR="00066CF4" w:rsidRPr="00066CF4" w:rsidRDefault="00066CF4" w:rsidP="00066C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Default="00066CF4" w:rsidP="00066C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CF4" w:rsidRPr="00066CF4" w:rsidRDefault="00066CF4" w:rsidP="00066C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>м.Вознесенськ</w:t>
      </w:r>
      <w:proofErr w:type="spellEnd"/>
      <w:r w:rsidRPr="00066C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2012</w:t>
      </w:r>
    </w:p>
    <w:p w:rsidR="00B11816" w:rsidRDefault="00D262C2">
      <w:pPr>
        <w:rPr>
          <w:sz w:val="28"/>
          <w:szCs w:val="28"/>
          <w:lang w:val="uk-UA"/>
        </w:rPr>
      </w:pPr>
      <w:bookmarkStart w:id="0" w:name="_GoBack"/>
      <w:bookmarkEnd w:id="0"/>
      <w:r w:rsidRPr="00D262C2">
        <w:rPr>
          <w:sz w:val="28"/>
          <w:szCs w:val="28"/>
        </w:rPr>
        <w:lastRenderedPageBreak/>
        <w:t xml:space="preserve">150 </w:t>
      </w:r>
      <w:r>
        <w:rPr>
          <w:sz w:val="28"/>
          <w:szCs w:val="28"/>
          <w:lang w:val="uk-UA"/>
        </w:rPr>
        <w:t>років тому в двох державах, на двох континентах відбулися дві події, які за своїм значенням можна назвати епохальними, так як вони призвели до значних змін в житті цих держав. Це скасування кріпосного права в Росії та скасування рабства в США.</w:t>
      </w:r>
    </w:p>
    <w:p w:rsidR="000B77C9" w:rsidRDefault="00D26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історії Росії та США, хоча ці країни і переживали різні етапи суспільного розвитку,</w:t>
      </w:r>
      <w:r w:rsidR="000B77C9">
        <w:rPr>
          <w:sz w:val="28"/>
          <w:szCs w:val="28"/>
          <w:lang w:val="uk-UA"/>
        </w:rPr>
        <w:t xml:space="preserve">  в середині </w:t>
      </w:r>
      <w:r w:rsidR="000B77C9">
        <w:rPr>
          <w:sz w:val="28"/>
          <w:szCs w:val="28"/>
          <w:lang w:val="en-US"/>
        </w:rPr>
        <w:t>XIX</w:t>
      </w:r>
      <w:r w:rsidR="000B77C9">
        <w:rPr>
          <w:sz w:val="28"/>
          <w:szCs w:val="28"/>
          <w:lang w:val="uk-UA"/>
        </w:rPr>
        <w:t xml:space="preserve"> ст. висувалися подібні соціально-політичні завдання. Як і в Росії, де всі суспільні питання зводилися до боротьби з кріпосним правом, рабство негрів в США було центральною проблемою, навколо якої розгорталася </w:t>
      </w:r>
      <w:r w:rsidR="002C4C12">
        <w:rPr>
          <w:sz w:val="28"/>
          <w:szCs w:val="28"/>
          <w:lang w:val="uk-UA"/>
        </w:rPr>
        <w:t>гостра боротьба ворожих сил. Російських селян порівнювали з неграми-рабами, поміщиків – з плантаторами, кріпосне право зіставляли з рабством. Американські аболіціоністи використовували скасування кріпацтва в Росії як аргумент боротьби проти рабства в США. А акції в США, спрямовані проти рабовласників, отримали широкий відгук в Росії.</w:t>
      </w:r>
    </w:p>
    <w:p w:rsidR="003033DB" w:rsidRDefault="00143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Рабство в тій чи іншій формі</w:t>
      </w:r>
      <w:r w:rsidR="00F56405">
        <w:rPr>
          <w:sz w:val="28"/>
          <w:szCs w:val="28"/>
          <w:lang w:val="uk-UA"/>
        </w:rPr>
        <w:t>, в той чи інший час існувало в усіх частинах сві</w:t>
      </w:r>
      <w:r w:rsidR="003033DB">
        <w:rPr>
          <w:sz w:val="28"/>
          <w:szCs w:val="28"/>
          <w:lang w:val="uk-UA"/>
        </w:rPr>
        <w:t>ту. США з самого початку виникли</w:t>
      </w:r>
      <w:r w:rsidR="00F56405">
        <w:rPr>
          <w:sz w:val="28"/>
          <w:szCs w:val="28"/>
          <w:lang w:val="uk-UA"/>
        </w:rPr>
        <w:t xml:space="preserve"> як рабовласницька держава. Рабство було невід</w:t>
      </w:r>
      <w:r w:rsidR="00F56405" w:rsidRPr="00F56405">
        <w:rPr>
          <w:sz w:val="28"/>
          <w:szCs w:val="28"/>
        </w:rPr>
        <w:t>`</w:t>
      </w:r>
      <w:r w:rsidR="00F56405">
        <w:rPr>
          <w:sz w:val="28"/>
          <w:szCs w:val="28"/>
          <w:lang w:val="uk-UA"/>
        </w:rPr>
        <w:t>ємною частиною американського способу життя. Воно виникло в північноамериканських колоніях Великобританії разом з першими поселеннями  на далекому континенті, до запровадження негритянського рабовласництва, колоністи широко використовували рабську працю місцевих жителів-індіанців. Але колонії швидко набирали сили і гостро стала проблема робочої сили і американські плантатори змушені були звернутися до праці чорних рабів, яких доставляли з Африки. США</w:t>
      </w:r>
      <w:r w:rsidR="003033DB">
        <w:rPr>
          <w:sz w:val="28"/>
          <w:szCs w:val="28"/>
          <w:lang w:val="uk-UA"/>
        </w:rPr>
        <w:t>, як незалежна країна,виникли в результаті війни за незалежність північноамериканських колоній 1775 – 1783 рр. Декларація 4 липня 1776 р. проголосила, що «всі люди народжуються рівними», та в державі залишилось рабство негрів.</w:t>
      </w:r>
    </w:p>
    <w:p w:rsidR="001430F1" w:rsidRDefault="00303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першій половині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ст.. сформувались дві системи господарювання: промислова Північ і рабовласницький Південь.</w:t>
      </w:r>
      <w:r w:rsidR="00345978">
        <w:rPr>
          <w:sz w:val="28"/>
          <w:szCs w:val="28"/>
          <w:lang w:val="uk-UA"/>
        </w:rPr>
        <w:t xml:space="preserve"> У цей період складається партійно-політична система</w:t>
      </w:r>
      <w:r>
        <w:rPr>
          <w:sz w:val="28"/>
          <w:szCs w:val="28"/>
          <w:lang w:val="uk-UA"/>
        </w:rPr>
        <w:t xml:space="preserve"> </w:t>
      </w:r>
      <w:r w:rsidR="00345978">
        <w:rPr>
          <w:sz w:val="28"/>
          <w:szCs w:val="28"/>
          <w:lang w:val="uk-UA"/>
        </w:rPr>
        <w:t xml:space="preserve">(демократична партія, основу якої </w:t>
      </w:r>
      <w:r w:rsidR="002A5041">
        <w:rPr>
          <w:sz w:val="28"/>
          <w:szCs w:val="28"/>
          <w:lang w:val="uk-UA"/>
        </w:rPr>
        <w:t>складали рабовласники, і республіканська партія, що складалася з великих промисловців і фінансистів Півночі). Головною проблемою під час боротьби партій було ставлення до рабства. Проблема рабства США – це дуже складний комплекс соціально-економічних, суспільно-політичних, цивільно-правових, расових питань, коріння яких йдуть в глиб американської історії.</w:t>
      </w:r>
    </w:p>
    <w:p w:rsidR="002A5041" w:rsidRDefault="002A5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скасування рабства в США призвела довгоочікувана перемога Півночі над рабовласницьким Півднем у ході Громадянської війни 1861-1865 рр.</w:t>
      </w:r>
      <w:r w:rsidR="003A6914">
        <w:rPr>
          <w:sz w:val="28"/>
          <w:szCs w:val="28"/>
          <w:lang w:val="uk-UA"/>
        </w:rPr>
        <w:t xml:space="preserve"> </w:t>
      </w:r>
      <w:r w:rsidR="003A6914">
        <w:rPr>
          <w:sz w:val="28"/>
          <w:szCs w:val="28"/>
          <w:lang w:val="uk-UA"/>
        </w:rPr>
        <w:lastRenderedPageBreak/>
        <w:t>Після цієї події припинилося ввезення рабів на територію країни. 19 червня 1862 р. президент США   А.Лінкольн підписав закон, яким було скасовано рабство в США.</w:t>
      </w:r>
    </w:p>
    <w:p w:rsidR="00D12692" w:rsidRDefault="00D12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«22 вересня 1862 р.  Лінкольн опублікував Прокламацію про скасування рабства з 1 січня 1863 р. без жодного викупу… Прокламація була актом величезного прогресивного значення. Сам Лінкольн сказав про звільнення рабів: « В ньому – вся моя душа»</w:t>
      </w:r>
      <w:r w:rsidR="00AA51EA">
        <w:rPr>
          <w:sz w:val="28"/>
          <w:szCs w:val="28"/>
          <w:lang w:val="uk-UA"/>
        </w:rPr>
        <w:t>. Перемога Півночі у Громадянській війні уможливила прийняття Конгресом США у 1865 р.  13-ої поправки до Конституції, яка наголошувала: «Ні в Сполучених Штатах, ні в будь-якому іншому місці, на яке поширюється їх юрисдикція, не повинні існувати ні рабство, ні примусові роботи, окрім випадків покарання за злочин, за скоєння якого винного належним чином засуджено».</w:t>
      </w:r>
    </w:p>
    <w:p w:rsidR="00AA51EA" w:rsidRDefault="00AA5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Наступним кроком у забезпеченні расової рівності в американському суспільстві стало прийняття 14-ої поправки до Конституції 1868р. Дана поправка мала на меті закріплення результатів Громадя</w:t>
      </w:r>
      <w:r w:rsidR="006A3742">
        <w:rPr>
          <w:sz w:val="28"/>
          <w:szCs w:val="28"/>
          <w:lang w:val="uk-UA"/>
        </w:rPr>
        <w:t>нської війни.</w:t>
      </w:r>
    </w:p>
    <w:p w:rsidR="006A3742" w:rsidRDefault="006A37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1870р. була прийнята 15-та поправка, яка «забороняє обмежувати право голосу громадян за ознакою раси, кольору шкіри або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6A3742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колишнім перебуванням у рабстві».  Проте реальне забезпечення рівності прав чорних американців з білими розтягнулося в часі аж до кінця 60-х років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ст. </w:t>
      </w:r>
    </w:p>
    <w:p w:rsidR="006A3742" w:rsidRDefault="006A37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Два закони, прийнятих А. Лінкольном у ході війни, мали вирішальне значення для перемоги жителів Півночі і наступного розвитку США. За законом про </w:t>
      </w:r>
      <w:proofErr w:type="spellStart"/>
      <w:r>
        <w:rPr>
          <w:sz w:val="28"/>
          <w:szCs w:val="28"/>
          <w:lang w:val="uk-UA"/>
        </w:rPr>
        <w:t>гомстеди</w:t>
      </w:r>
      <w:proofErr w:type="spellEnd"/>
      <w:r>
        <w:rPr>
          <w:sz w:val="28"/>
          <w:szCs w:val="28"/>
          <w:lang w:val="uk-UA"/>
        </w:rPr>
        <w:t xml:space="preserve"> кожен бажаючий міг одержати за символічну плату в 10 доларів земельний наділ у 65 га. Цим Лінкольн залучив в армію багатьох людей, що бажали одержати землю, і заклав основи сучасного американського фермерства. Іншим законом підписаним Лінкольном </w:t>
      </w:r>
      <w:r w:rsidR="00945F5C">
        <w:rPr>
          <w:sz w:val="28"/>
          <w:szCs w:val="28"/>
          <w:lang w:val="uk-UA"/>
        </w:rPr>
        <w:t xml:space="preserve"> 1 січня 1863 р. , була знаменита Прокламація про звільнення негрів – рабів. Сам Лінкольн оцінив документ так : «Якщо моє </w:t>
      </w:r>
      <w:proofErr w:type="spellStart"/>
      <w:r w:rsidR="00945F5C">
        <w:rPr>
          <w:sz w:val="28"/>
          <w:szCs w:val="28"/>
          <w:lang w:val="uk-UA"/>
        </w:rPr>
        <w:t>ім</w:t>
      </w:r>
      <w:proofErr w:type="spellEnd"/>
      <w:r w:rsidR="00945F5C" w:rsidRPr="00945F5C">
        <w:rPr>
          <w:sz w:val="28"/>
          <w:szCs w:val="28"/>
        </w:rPr>
        <w:t>`</w:t>
      </w:r>
      <w:r w:rsidR="00945F5C">
        <w:rPr>
          <w:sz w:val="28"/>
          <w:szCs w:val="28"/>
          <w:lang w:val="uk-UA"/>
        </w:rPr>
        <w:t>я коли-небудь, потрапить в історію, то за цей акт, і в ньому – уся моя душа».</w:t>
      </w:r>
    </w:p>
    <w:p w:rsidR="00343D62" w:rsidRDefault="00343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Закон про </w:t>
      </w:r>
      <w:proofErr w:type="spellStart"/>
      <w:r>
        <w:rPr>
          <w:sz w:val="28"/>
          <w:szCs w:val="28"/>
          <w:lang w:val="uk-UA"/>
        </w:rPr>
        <w:t>гомстеди</w:t>
      </w:r>
      <w:proofErr w:type="spellEnd"/>
      <w:r>
        <w:rPr>
          <w:sz w:val="28"/>
          <w:szCs w:val="28"/>
          <w:lang w:val="uk-UA"/>
        </w:rPr>
        <w:t xml:space="preserve"> і звільнення рабів – видатний внесок Лінкольна в розвиток справжньої свободи особи США. Президент власним прикладом демонстрував повагу людської гідності. Він приймав відвідувачів – негрів, чого до нього не робив жоден президент США, а одним з його друзів був колишній раб Ф. Дуглас.</w:t>
      </w:r>
    </w:p>
    <w:p w:rsidR="00343D62" w:rsidRDefault="00343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Кріпосне право – сукупність юридичних норм феодальної держави, закріплювали найбільш повну форму селянської залежності при феодалізмі. Кріпацтво включало заборону селянам йти з своїх земельних наділів, спадкове підпорядкування адміністративної та судової</w:t>
      </w:r>
      <w:r w:rsidR="00460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</w:t>
      </w:r>
      <w:r w:rsidR="00460457">
        <w:rPr>
          <w:sz w:val="28"/>
          <w:szCs w:val="28"/>
          <w:lang w:val="uk-UA"/>
        </w:rPr>
        <w:t xml:space="preserve"> певного феодала. У </w:t>
      </w:r>
      <w:r w:rsidR="00460457">
        <w:rPr>
          <w:sz w:val="28"/>
          <w:szCs w:val="28"/>
          <w:lang w:val="en-US"/>
        </w:rPr>
        <w:t>XVI</w:t>
      </w:r>
      <w:r w:rsidR="00460457" w:rsidRPr="00460457">
        <w:rPr>
          <w:sz w:val="28"/>
          <w:szCs w:val="28"/>
        </w:rPr>
        <w:t xml:space="preserve"> – </w:t>
      </w:r>
      <w:r w:rsidR="00460457">
        <w:rPr>
          <w:sz w:val="28"/>
          <w:szCs w:val="28"/>
          <w:lang w:val="en-US"/>
        </w:rPr>
        <w:t>XVIII</w:t>
      </w:r>
      <w:r w:rsidR="00460457" w:rsidRPr="00460457">
        <w:rPr>
          <w:sz w:val="28"/>
          <w:szCs w:val="28"/>
        </w:rPr>
        <w:t xml:space="preserve"> </w:t>
      </w:r>
      <w:r w:rsidR="00460457">
        <w:rPr>
          <w:sz w:val="28"/>
          <w:szCs w:val="28"/>
          <w:lang w:val="uk-UA"/>
        </w:rPr>
        <w:t xml:space="preserve">ст. в Західній Європі елементи кріпосного права зникають повністю. У Центральній і Східній Європі, навпаки, кріпосне право в ці століття перетворюється на найважливіший елемент соціальних відносин в сільському господарстві. Панування кріпосного права в період пізнього середньовіччя було одним з проявів перемоги феодальної реакції, що надовго затримала капіталістичний розвиток країни. Скасування кріпосного права відбувалося тут у ході реформ кінця </w:t>
      </w:r>
      <w:r w:rsidR="00460457">
        <w:rPr>
          <w:sz w:val="28"/>
          <w:szCs w:val="28"/>
          <w:lang w:val="en-US"/>
        </w:rPr>
        <w:t>XVIII</w:t>
      </w:r>
      <w:r w:rsidR="00460457" w:rsidRPr="00460457">
        <w:rPr>
          <w:sz w:val="28"/>
          <w:szCs w:val="28"/>
        </w:rPr>
        <w:t xml:space="preserve"> – </w:t>
      </w:r>
      <w:r w:rsidR="00460457">
        <w:rPr>
          <w:sz w:val="28"/>
          <w:szCs w:val="28"/>
          <w:lang w:val="en-US"/>
        </w:rPr>
        <w:t>XIX</w:t>
      </w:r>
      <w:r w:rsidR="00460457" w:rsidRPr="00460457">
        <w:rPr>
          <w:sz w:val="28"/>
          <w:szCs w:val="28"/>
        </w:rPr>
        <w:t xml:space="preserve"> </w:t>
      </w:r>
      <w:r w:rsidR="00460457">
        <w:rPr>
          <w:sz w:val="28"/>
          <w:szCs w:val="28"/>
          <w:lang w:val="uk-UA"/>
        </w:rPr>
        <w:t>ст., кріпосницькі пережитки зберігалися тут і після цих реформ.</w:t>
      </w:r>
    </w:p>
    <w:p w:rsidR="00460457" w:rsidRDefault="00460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Росії закріпачення відбувалося з кінця </w:t>
      </w:r>
      <w:r>
        <w:rPr>
          <w:sz w:val="28"/>
          <w:szCs w:val="28"/>
          <w:lang w:val="en-US"/>
        </w:rPr>
        <w:t>XV</w:t>
      </w:r>
      <w:r w:rsidRPr="004604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до середини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ст.</w:t>
      </w:r>
      <w:r w:rsidR="008C67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</w:t>
      </w:r>
      <w:r w:rsidR="008C67C5">
        <w:rPr>
          <w:sz w:val="28"/>
          <w:szCs w:val="28"/>
          <w:lang w:val="en-US"/>
        </w:rPr>
        <w:t>XVIII</w:t>
      </w:r>
      <w:r w:rsidR="008C67C5">
        <w:rPr>
          <w:sz w:val="28"/>
          <w:szCs w:val="28"/>
          <w:lang w:val="uk-UA"/>
        </w:rPr>
        <w:t xml:space="preserve"> ст. в Росії кріпосне право посилювалось. І тільки в 1861 р. в Росії була проведена реформа, яка скасувала кріпосне право. Основною причиною реформи стала криза кріпосницької системи. В обстановці селянських заворушень, що особливо посилилися під час Кримської війни, уряд на чолі з Олександром </w:t>
      </w:r>
      <w:r w:rsidR="008C67C5">
        <w:rPr>
          <w:sz w:val="28"/>
          <w:szCs w:val="28"/>
          <w:lang w:val="en-US"/>
        </w:rPr>
        <w:t>II</w:t>
      </w:r>
      <w:r w:rsidR="008C67C5">
        <w:rPr>
          <w:sz w:val="28"/>
          <w:szCs w:val="28"/>
          <w:lang w:val="uk-UA"/>
        </w:rPr>
        <w:t xml:space="preserve"> пішов на скасування кріпосного права. </w:t>
      </w:r>
    </w:p>
    <w:p w:rsidR="008C67C5" w:rsidRDefault="008C6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Епохальність реформи 1861 р. полягала в тому, що вона поклала початок звільненню народів Східної Європи від кріпацтва, відкрила шлях до демократичних перетворень у соціально-економічному, громадсько-політичному та духовному житті суспільства. Це дало також змогу </w:t>
      </w:r>
      <w:proofErr w:type="spellStart"/>
      <w:r>
        <w:rPr>
          <w:sz w:val="28"/>
          <w:szCs w:val="28"/>
          <w:lang w:val="uk-UA"/>
        </w:rPr>
        <w:t>підлаштувати</w:t>
      </w:r>
      <w:proofErr w:type="spellEnd"/>
      <w:r>
        <w:rPr>
          <w:sz w:val="28"/>
          <w:szCs w:val="28"/>
          <w:lang w:val="uk-UA"/>
        </w:rPr>
        <w:t xml:space="preserve"> існуючу форму державного управління до тих змін</w:t>
      </w:r>
      <w:r w:rsidR="00323557">
        <w:rPr>
          <w:sz w:val="28"/>
          <w:szCs w:val="28"/>
          <w:lang w:val="uk-UA"/>
        </w:rPr>
        <w:t>, які вже відбулися у передових країнах Європи.</w:t>
      </w:r>
    </w:p>
    <w:p w:rsidR="00EE290E" w:rsidRDefault="00323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першій чверті</w:t>
      </w:r>
      <w:r w:rsidRPr="00323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ст. кріпосництво перетворилося у серйозне гальмо для розвитку промисловості, торгівлі та селянського підприємництва, які вже тоді потрапляли під вплив товарно-грошових відносин. Саме на середину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ст. найреальнішою силою, яка виступала проти кріпосництва, було селянство, воно виявляло найбільшу зацікавленість у його знищенні. Про це свідчить зростання селянського руху (в 1857 р. – 192 виступи, у 1860 р. – 354 виступи). Поразка в Кримській війні показала не тільки економічну відсталість Росії, а й привела до втрати нею провідних позицій в Європі. Скасування кріпосництва стало нагальною потребою часу, важливим заходом  до відновлення могутності Росії.</w:t>
      </w:r>
    </w:p>
    <w:p w:rsidR="00A3309D" w:rsidRDefault="00EE29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Звільнивши селян, уряд Олександра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порушив тим самим їхню одвічну </w:t>
      </w:r>
      <w:proofErr w:type="spellStart"/>
      <w:r>
        <w:rPr>
          <w:sz w:val="28"/>
          <w:szCs w:val="28"/>
          <w:lang w:val="uk-UA"/>
        </w:rPr>
        <w:t>прив</w:t>
      </w:r>
      <w:proofErr w:type="spellEnd"/>
      <w:r w:rsidRPr="00EE290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язаність</w:t>
      </w:r>
      <w:proofErr w:type="spellEnd"/>
      <w:r>
        <w:rPr>
          <w:sz w:val="28"/>
          <w:szCs w:val="28"/>
          <w:lang w:val="uk-UA"/>
        </w:rPr>
        <w:t xml:space="preserve"> до землі, до поміщика. Було створено умови для масової міграції селянства,що сприяло формуванню ринку вільнонайманої робочої сили, так необхідного для розвитку промисловості. Помітні зрушення відбувалися у сільському господарстві. Реформа 1861 р. сприяла поширенню тут ринкових, товарно-грошових відносин, особливо в землеробстві. В  соціально-політичній сфері відбулася зміна правового статусу колишніх кріпосних, поява нових соціальних груп (промислово-торгової буржуазії і пролетаріату). Було створено умови для економічного зростання Росії, для збереження існуючої форми державного управління. Росія перетворилася у буржуазну монархію.</w:t>
      </w:r>
      <w:r w:rsidR="000E726B">
        <w:rPr>
          <w:sz w:val="28"/>
          <w:szCs w:val="28"/>
          <w:lang w:val="uk-UA"/>
        </w:rPr>
        <w:t xml:space="preserve"> Реформа 1861 р. стала ключовим моментом для наступних перетворень </w:t>
      </w:r>
      <w:r w:rsidR="00A3309D">
        <w:rPr>
          <w:sz w:val="28"/>
          <w:szCs w:val="28"/>
          <w:lang w:val="uk-UA"/>
        </w:rPr>
        <w:t xml:space="preserve">другої половини </w:t>
      </w:r>
      <w:r w:rsidR="00A3309D">
        <w:rPr>
          <w:sz w:val="28"/>
          <w:szCs w:val="28"/>
          <w:lang w:val="en-US"/>
        </w:rPr>
        <w:t>XIX</w:t>
      </w:r>
      <w:r w:rsidR="00A3309D">
        <w:rPr>
          <w:sz w:val="28"/>
          <w:szCs w:val="28"/>
          <w:lang w:val="uk-UA"/>
        </w:rPr>
        <w:t xml:space="preserve"> ст.</w:t>
      </w:r>
      <w:r w:rsidR="00A3309D" w:rsidRPr="00A3309D">
        <w:rPr>
          <w:sz w:val="28"/>
          <w:szCs w:val="28"/>
        </w:rPr>
        <w:t xml:space="preserve"> </w:t>
      </w:r>
      <w:r w:rsidR="00A3309D">
        <w:rPr>
          <w:sz w:val="28"/>
          <w:szCs w:val="28"/>
          <w:lang w:val="uk-UA"/>
        </w:rPr>
        <w:t>, здійснених в інтересах держави, що дало змогу монархії не тільки утриматися від падіння в роки революції 1905 – 1907 рр. , а й протриматися до 1917 р.</w:t>
      </w:r>
    </w:p>
    <w:p w:rsidR="00323557" w:rsidRDefault="00A330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Отже, </w:t>
      </w:r>
      <w:r w:rsidR="00323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можна зробити висновок, що і кріпосне право в Росії, і рабство в США заважали економічному і політичному розвитку держав. При існуванні кріпацтва Росія не могла досягти рівня передових європейських держав, а США при існуванні рабства стати країною справжньої демократії. Знищення кріпосництва в Росії і рабства США відбулися різним шляхом. </w:t>
      </w:r>
      <w:r w:rsidR="00FB796F">
        <w:rPr>
          <w:sz w:val="28"/>
          <w:szCs w:val="28"/>
          <w:lang w:val="uk-UA"/>
        </w:rPr>
        <w:t>Рабство в США скасовано в 1863 р., на третьому році громадянської війни, найбільш кровопролитної в американській історії. Оскільки через питання про скасування рабства в США вибухнула громадянська війна, то проведення реформи 1861 р. в Росії можна вважати зразком державної мудрості. Обійтися без великої крові – не так-то і просто.</w:t>
      </w:r>
    </w:p>
    <w:p w:rsidR="00FB796F" w:rsidRDefault="00FB79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Скасування рабства в США – ключовий момент в історії країни. Рано чи пізно процес скасування рабства повинен був відбутися в демократичній державі, хоч цей процес був довгим і кровопролитним, а реальне забезпечення рівності прав відбулося значно пізніше (</w:t>
      </w:r>
      <w:r w:rsidR="002E6297">
        <w:rPr>
          <w:sz w:val="28"/>
          <w:szCs w:val="28"/>
          <w:lang w:val="uk-UA"/>
        </w:rPr>
        <w:t xml:space="preserve">60-ті рр. </w:t>
      </w:r>
      <w:proofErr w:type="gramStart"/>
      <w:r w:rsidR="002E6297">
        <w:rPr>
          <w:sz w:val="28"/>
          <w:szCs w:val="28"/>
          <w:lang w:val="en-US"/>
        </w:rPr>
        <w:t>XX</w:t>
      </w:r>
      <w:r w:rsidR="002E6297">
        <w:rPr>
          <w:sz w:val="28"/>
          <w:szCs w:val="28"/>
          <w:lang w:val="uk-UA"/>
        </w:rPr>
        <w:t xml:space="preserve"> ст.).</w:t>
      </w:r>
      <w:proofErr w:type="gramEnd"/>
    </w:p>
    <w:p w:rsidR="002E6297" w:rsidRPr="002E6297" w:rsidRDefault="002E6297">
      <w:pPr>
        <w:rPr>
          <w:lang w:val="uk-UA"/>
        </w:rPr>
      </w:pPr>
      <w:r>
        <w:rPr>
          <w:sz w:val="28"/>
          <w:szCs w:val="28"/>
          <w:lang w:val="uk-UA"/>
        </w:rPr>
        <w:t xml:space="preserve">   Реформа 1861 р. в Росії здійснювалась не в інтересах дворянства, не в інтересах селянства, а здійснювалась насамперед в інтересах держави. Реформами  60-90-х рр.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ст.</w:t>
      </w:r>
      <w:proofErr w:type="gramEnd"/>
      <w:r>
        <w:rPr>
          <w:sz w:val="28"/>
          <w:szCs w:val="28"/>
          <w:lang w:val="uk-UA"/>
        </w:rPr>
        <w:t xml:space="preserve"> російська монархія перетворилася на буржуазну. Росія повернулась до могутніх європейських держав.</w:t>
      </w:r>
    </w:p>
    <w:p w:rsidR="00AA51EA" w:rsidRDefault="00AA51EA">
      <w:pPr>
        <w:rPr>
          <w:sz w:val="28"/>
          <w:szCs w:val="28"/>
          <w:lang w:val="uk-UA"/>
        </w:rPr>
      </w:pPr>
    </w:p>
    <w:p w:rsidR="00AA51EA" w:rsidRPr="00F56405" w:rsidRDefault="00AA51EA">
      <w:pPr>
        <w:rPr>
          <w:sz w:val="28"/>
          <w:szCs w:val="28"/>
          <w:lang w:val="uk-UA"/>
        </w:rPr>
      </w:pPr>
    </w:p>
    <w:sectPr w:rsidR="00AA51EA" w:rsidRPr="00F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C2"/>
    <w:rsid w:val="00066CF4"/>
    <w:rsid w:val="000B77C9"/>
    <w:rsid w:val="000E726B"/>
    <w:rsid w:val="001430F1"/>
    <w:rsid w:val="002A5041"/>
    <w:rsid w:val="002C4C12"/>
    <w:rsid w:val="002E6297"/>
    <w:rsid w:val="003033DB"/>
    <w:rsid w:val="00323557"/>
    <w:rsid w:val="00343D62"/>
    <w:rsid w:val="00345978"/>
    <w:rsid w:val="003A6914"/>
    <w:rsid w:val="00460457"/>
    <w:rsid w:val="006A3742"/>
    <w:rsid w:val="008C67C5"/>
    <w:rsid w:val="00945F5C"/>
    <w:rsid w:val="00A3309D"/>
    <w:rsid w:val="00AA51EA"/>
    <w:rsid w:val="00B11816"/>
    <w:rsid w:val="00D12692"/>
    <w:rsid w:val="00D262C2"/>
    <w:rsid w:val="00EE0B81"/>
    <w:rsid w:val="00EE290E"/>
    <w:rsid w:val="00F56405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Эдик</cp:lastModifiedBy>
  <cp:revision>4</cp:revision>
  <cp:lastPrinted>2012-04-09T20:02:00Z</cp:lastPrinted>
  <dcterms:created xsi:type="dcterms:W3CDTF">2012-04-09T20:04:00Z</dcterms:created>
  <dcterms:modified xsi:type="dcterms:W3CDTF">2012-04-10T15:14:00Z</dcterms:modified>
</cp:coreProperties>
</file>